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7C09DC" w:rsidRDefault="007C09DC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</w:p>
    <w:p w:rsidR="002702CD" w:rsidRPr="007C09DC" w:rsidRDefault="002702CD" w:rsidP="007C09D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</w:pPr>
      <w:r w:rsidRPr="007C09DC"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  <w:t xml:space="preserve">Конспект занятия </w:t>
      </w:r>
      <w:r w:rsidR="007C09DC" w:rsidRPr="007C09DC"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  <w:t xml:space="preserve">в МБДОУ </w:t>
      </w:r>
      <w:proofErr w:type="spellStart"/>
      <w:r w:rsidR="007C09DC" w:rsidRPr="007C09DC"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  <w:t>д</w:t>
      </w:r>
      <w:proofErr w:type="spellEnd"/>
      <w:r w:rsidR="007C09DC" w:rsidRPr="007C09DC"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  <w:t xml:space="preserve">/с «Зайчик» д. Воскресенское </w:t>
      </w:r>
      <w:r w:rsidRPr="007C09DC">
        <w:rPr>
          <w:rFonts w:ascii="Times New Roman" w:eastAsia="Times New Roman" w:hAnsi="Times New Roman" w:cs="Times New Roman"/>
          <w:color w:val="375E93"/>
          <w:kern w:val="36"/>
          <w:sz w:val="44"/>
          <w:szCs w:val="44"/>
          <w:lang w:eastAsia="ru-RU"/>
        </w:rPr>
        <w:t>по театрализованной деятельности «Лиса и Журавль»</w:t>
      </w:r>
    </w:p>
    <w:p w:rsidR="007C09DC" w:rsidRPr="007C09DC" w:rsidRDefault="002702CD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7C09D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br/>
      </w: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Бурых Ю.Н</w:t>
      </w:r>
    </w:p>
    <w:p w:rsidR="007C09DC" w:rsidRPr="007C09DC" w:rsidRDefault="007C09DC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0CB" w:rsidRPr="005220CB" w:rsidRDefault="002702CD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Конспект занятия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театрализованной д</w:t>
      </w:r>
      <w:r w:rsidR="007C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 </w:t>
      </w:r>
      <w:r w:rsidR="007C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старшей 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 </w:t>
      </w:r>
      <w:r w:rsidR="005220CB"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"Лиса и Журавль"</w:t>
      </w:r>
    </w:p>
    <w:p w:rsidR="002702CD" w:rsidRPr="005220CB" w:rsidRDefault="002702CD" w:rsidP="002702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 Продолжать знакомить детей с понятием “доброта”.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чувствовать и понимать эмоциональное состояние героя, вступать в ролевое взаимодействие;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развивать интерес к театрализованной деятельности;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воспитывать доброжелательность.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костюмы лисы и журавля,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одинаковые костюмы Сказочницы и куклы-сказочницы (театр Петрушки),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чудесный мешочек (в нем находятся тарелка и кувшин),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волшебная палочка,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чудо-дерево,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бутафорские деревья,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столика,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кастрюли,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“волшебная палочка”,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книга сказок,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фонограмма с голосами птиц и русской народной мелодией “Пойду ль, выйду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ль я”.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работа: чтение сказки “Лиса и журавль”, её пересказ, разыгрывание сказки по ролям.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занятия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Здравствуйте, ребята. Я очень рада вас видеть. На прошлом занятии мы с вами путешествовали по волшебному лесу. Сегодня я предлагаю продолжить наше путешествие.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слышите, музыка звучит?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(Из-за ширмы появляется кукла в русском костюме).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Ой! Ребята, посмотрите, какая необычная гостья, в каком красивом наряде. Ведь так одевались в старину. Но почему наша гостья молчит? В чем дело?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(Из-за ширмы слышится голос злого волшебника)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Ха-ха-ха. Это я – злой волшебник заколдовал ее. Больше она никогда не сможет ни говорить, ни двигаться. Только я знаю, как расколдовать её, но вам не скажу.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Что же делать? Как же ей помочь? Как оживить гостью?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(Ответы детей)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Может нам поможет волшебная палочка? (касается палочкой куклы).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Даже палочка волшебная не в силах ей помочь! Вот ведь как сильно он заколдовал её.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что еще можно сделать? (дети предлагают свои варианты).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Может ей нужно что-нибудь сказать?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Давайте попробуем поздороваться с ней! (дети здороваются).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Ребята, а вы заметили, она глазками моргнула.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Ведь слово ЗДРАВСТВУЙТЕ, какое (доброе, волшебное). Когда люди 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слово ЗДРАВСТВУЙТЕ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они желают друг другу? (доброго здоровья).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думаю, что мы с вами на верном пути. Если от одного доброго слова она чуть шевельнулась, что же будет, если мы скажем много разных добрых слов?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называют добрые слова).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(Кукла “оживает” и выходит из-за ширмы Сказочница).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Здравствуйте, ребятушки! Спасибо вам большое за ваши добрые сердца. Вы помогли мне избавиться от колдовства злого волшебника и своими добрыми словами оживили меня.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 Но, 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Вы?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Я - сказочница. Хожу уже много лет по белу свету и собираю русские народные сказки вот в эту книгу. Я помогаю тем героя, которые оказались в беде. Но злой волшебник этого не любит. Вот за это он и заколдовал меня.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Из какой же сказки эти герои?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вы пощупайте мой мешочек, может 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догадаетесь сами?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достают из чудесного мешка тарелку и кувшин).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вы хорошо помните эту сказку?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 сказке Лиса угощала Журавля?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журавль лису?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эта сказка заканчивается?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А вы хотели бы их помирить?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Так что им для этого нужно?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Ой, какие же вы молодцы, как здорово вы придумали. Вот уж после такого угощения они точно никогда не поссорятся. Ребята, а вы хотели бы побывать на той полянке, где познакомились Лиса с Журавлем.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давайте отправимся на сказочную полянку.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Физкультминутка: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к лесной лужайке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вышли,Поднимая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выше,Через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кустики и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кочки,Через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ветви и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пенечки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 так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шагал,Не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споткнулся, ни упал.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Вот и очутились мы с вами на полянке.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Ребята, пока мы шли к лесной полянке, я забыла, как нужно было помирить Лису с Журавлем.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Может быть, мы покажем Сказочнице эту сказку!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 Кто из вас хочет быть Лисой? А Журавлем? Все хотят. Как же 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быть, чтобы никому не было обидно?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(Чудо-дерево мигает фонариками и раздается из-за ширмы голос).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Чудо-дерево: Ребята, ребята! Подойдите скорее ко мне. Я скажу вам, что делать, чтобы никому не было обидно. За ваши добрые сердца я подарю вам свои листочки. Но они не простые, а с секретом. Они подскажут вам, как надо поступить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источки летят с дерева, дети их поднимают).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Ребята, какие листочки – то замечательные. Разбирайте их, кому, какой понравиться, тот и берите. И ты, сказочница, возьми листочек, и я возьму (рассматривает листочек).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Ничего не пойму? А где же тут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секретик-то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А вы, ребята, нашли?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 чем секрет – то. Я думаю, у кого что нарисовано, тот ту роль и выполняет.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распределяют роли).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А что же это у меня за роль?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По-моему, это роль рассказчицы.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Ой, как я люблю сказки рассказывать!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Ну что ж, спор разрешили, пора приступать к делу.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вы думаете, кто в домиках живет?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Ну что ж, Лиса с Журавлем, заходите скорее в свои домики, а зрители занимайте удобные места и начинаем смотреть сказку на новый лад!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Драматизация сказки “Лиса и Журавль”.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Познакомились Лиса с Журавлем. Решила Лиса пригласить в гости Журавля. Наварила манной каши: себе налила в тарелку, а Журавлю в кувшин. Поел Журавль и говорит: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Журавль: Спасибо, Лисонька! Вкусная у тебя каша. Приходи теперь ты ко мне в гости.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Приготовил Журавль похлебку: Лисоньки налил в красивую тарелочку, а себе в кувшин. Кушает Лиса похлебку, да нахваливает Журавля.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Лиса: Ох, какую вкусную похлебку ты сварил, </w:t>
      </w:r>
      <w:proofErr w:type="spellStart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Журавушка</w:t>
      </w:r>
      <w:proofErr w:type="spellEnd"/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И началось у них веселье да пляс.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Ребята, давайте, и мы потанцуем с Лисой и Журавлем.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(Звучит фонограмма русской народной мелодии “Пойду ль, выйду ль я”.)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Дети, чему же вас научила эта сказка?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 Вы сегодня сделали доброе дело – помогли героям сказки жить в согласии и дружбе. Спасибо вам.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Сказочница: За ваши добрые сердца я дарю вам книгу со сказками, чтобы вы читали ее и помогали тем, кто оказался в беде.</w:t>
      </w:r>
      <w:r w:rsidRPr="00522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мне пора. До свидания!</w:t>
      </w:r>
    </w:p>
    <w:p w:rsidR="003905A6" w:rsidRPr="005220CB" w:rsidRDefault="007C09DC">
      <w:pPr>
        <w:rPr>
          <w:rFonts w:ascii="Times New Roman" w:hAnsi="Times New Roman" w:cs="Times New Roman"/>
          <w:sz w:val="28"/>
          <w:szCs w:val="28"/>
        </w:rPr>
      </w:pPr>
    </w:p>
    <w:sectPr w:rsidR="003905A6" w:rsidRPr="005220CB" w:rsidSect="00A6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02CD"/>
    <w:rsid w:val="00002BB1"/>
    <w:rsid w:val="002702CD"/>
    <w:rsid w:val="005220CB"/>
    <w:rsid w:val="007C09DC"/>
    <w:rsid w:val="00A66883"/>
    <w:rsid w:val="00B83862"/>
    <w:rsid w:val="00BC3B90"/>
    <w:rsid w:val="00FD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83"/>
  </w:style>
  <w:style w:type="paragraph" w:styleId="1">
    <w:name w:val="heading 1"/>
    <w:basedOn w:val="a"/>
    <w:link w:val="10"/>
    <w:uiPriority w:val="9"/>
    <w:qFormat/>
    <w:rsid w:val="0027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7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838">
              <w:marLeft w:val="0"/>
              <w:marRight w:val="0"/>
              <w:marTop w:val="0"/>
              <w:marBottom w:val="0"/>
              <w:divBdr>
                <w:top w:val="single" w:sz="6" w:space="6" w:color="FFFFFF"/>
                <w:left w:val="single" w:sz="6" w:space="6" w:color="FFFFFF"/>
                <w:bottom w:val="single" w:sz="6" w:space="6" w:color="FFFFFF"/>
                <w:right w:val="single" w:sz="6" w:space="6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2017-05-13T15:19:00Z</dcterms:created>
  <dcterms:modified xsi:type="dcterms:W3CDTF">2019-06-23T13:18:00Z</dcterms:modified>
</cp:coreProperties>
</file>